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B2" w:rsidRDefault="00233AB2" w:rsidP="00233AB2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</w:t>
      </w:r>
    </w:p>
    <w:p w:rsidR="00233AB2" w:rsidRDefault="00233AB2" w:rsidP="00233AB2">
      <w:pPr>
        <w:ind w:leftChars="-171" w:left="-376" w:firstLineChars="56" w:firstLine="157"/>
        <w:jc w:val="center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高级专家延长退休年龄申请表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980"/>
        <w:gridCol w:w="945"/>
        <w:gridCol w:w="1180"/>
        <w:gridCol w:w="851"/>
        <w:gridCol w:w="1416"/>
        <w:gridCol w:w="992"/>
        <w:gridCol w:w="1554"/>
      </w:tblGrid>
      <w:tr w:rsidR="00233AB2" w:rsidTr="00435766">
        <w:trPr>
          <w:cantSplit/>
          <w:trHeight w:val="567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参加工作时间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3AB2" w:rsidTr="00435766">
        <w:trPr>
          <w:cantSplit/>
          <w:trHeight w:val="567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</w:t>
            </w:r>
          </w:p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博导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博导选聘年月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3AB2" w:rsidTr="00435766">
        <w:trPr>
          <w:cantSplit/>
          <w:trHeight w:val="543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学科、专业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工作部门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专技</w:t>
            </w:r>
          </w:p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职务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3AB2" w:rsidTr="00435766">
        <w:trPr>
          <w:cantSplit/>
          <w:trHeight w:val="1929"/>
          <w:jc w:val="center"/>
        </w:trPr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申请理由</w:t>
            </w:r>
          </w:p>
        </w:tc>
        <w:tc>
          <w:tcPr>
            <w:tcW w:w="7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233AB2">
            <w:pPr>
              <w:spacing w:line="360" w:lineRule="auto"/>
              <w:ind w:firstLineChars="200" w:firstLine="44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本人符合《上海电机学院高级专家延长退休年龄工作的实施办法》延退条件第___条的条件，特申请延长退休年龄。</w:t>
            </w:r>
          </w:p>
          <w:p w:rsidR="00233AB2" w:rsidRDefault="00233AB2" w:rsidP="00233AB2">
            <w:pPr>
              <w:spacing w:line="360" w:lineRule="auto"/>
              <w:ind w:firstLineChars="200" w:firstLine="44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本人承诺本表所填内容真实有效，如有不实，应聘申请自动作废，并愿意承担一切后果。</w:t>
            </w:r>
          </w:p>
        </w:tc>
      </w:tr>
      <w:tr w:rsidR="00233AB2" w:rsidTr="00435766">
        <w:trPr>
          <w:cantSplit/>
          <w:trHeight w:val="1523"/>
          <w:jc w:val="center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 请</w:t>
            </w:r>
          </w:p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延退期间拟担任的主要工作</w:t>
            </w:r>
          </w:p>
        </w:tc>
        <w:tc>
          <w:tcPr>
            <w:tcW w:w="79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</w:p>
        </w:tc>
      </w:tr>
      <w:tr w:rsidR="00233AB2" w:rsidTr="00435766">
        <w:trPr>
          <w:cantSplit/>
          <w:trHeight w:val="648"/>
          <w:jc w:val="center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以上内容由申请人填写</w:t>
            </w:r>
            <w:r>
              <w:rPr>
                <w:rFonts w:ascii="仿宋" w:eastAsia="仿宋" w:hAnsi="仿宋" w:hint="eastAsia"/>
              </w:rPr>
              <w:t xml:space="preserve">               申请人（签名）：                 年   月   日</w:t>
            </w:r>
          </w:p>
        </w:tc>
      </w:tr>
      <w:tr w:rsidR="00233AB2" w:rsidTr="00435766">
        <w:trPr>
          <w:cantSplit/>
          <w:trHeight w:val="1002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部门审核意见</w:t>
            </w:r>
          </w:p>
        </w:tc>
        <w:tc>
          <w:tcPr>
            <w:tcW w:w="791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rPr>
                <w:rFonts w:ascii="仿宋" w:eastAsia="仿宋" w:hAnsi="仿宋"/>
              </w:rPr>
            </w:pPr>
          </w:p>
          <w:p w:rsidR="00233AB2" w:rsidRDefault="00233AB2" w:rsidP="00233AB2">
            <w:pPr>
              <w:ind w:firstLineChars="1250" w:firstLine="275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负责人(公章)：               年   月   日</w:t>
            </w:r>
          </w:p>
        </w:tc>
      </w:tr>
      <w:tr w:rsidR="00233AB2" w:rsidTr="00435766">
        <w:trPr>
          <w:cantSplit/>
          <w:trHeight w:val="1303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学校专家委员会意见</w:t>
            </w:r>
          </w:p>
        </w:tc>
        <w:tc>
          <w:tcPr>
            <w:tcW w:w="7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rPr>
                <w:rFonts w:ascii="仿宋" w:eastAsia="仿宋" w:hAnsi="仿宋"/>
              </w:rPr>
            </w:pPr>
          </w:p>
          <w:p w:rsidR="00233AB2" w:rsidRDefault="00233AB2" w:rsidP="00233AB2">
            <w:pPr>
              <w:ind w:firstLineChars="1350" w:firstLine="297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组长(公章)：               年   月   日</w:t>
            </w:r>
          </w:p>
        </w:tc>
      </w:tr>
      <w:tr w:rsidR="00233AB2" w:rsidTr="00435766">
        <w:trPr>
          <w:cantSplit/>
          <w:trHeight w:val="1161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分管人事副校长意见</w:t>
            </w:r>
          </w:p>
        </w:tc>
        <w:tc>
          <w:tcPr>
            <w:tcW w:w="7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</w:t>
            </w:r>
          </w:p>
          <w:p w:rsidR="00233AB2" w:rsidRDefault="00233AB2" w:rsidP="00233AB2">
            <w:pPr>
              <w:ind w:firstLineChars="1700" w:firstLine="374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              年   月   日</w:t>
            </w:r>
          </w:p>
        </w:tc>
      </w:tr>
      <w:tr w:rsidR="00233AB2" w:rsidTr="00435766">
        <w:trPr>
          <w:cantSplit/>
          <w:trHeight w:val="1241"/>
          <w:jc w:val="center"/>
        </w:trPr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43576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学校审批意见</w:t>
            </w:r>
          </w:p>
        </w:tc>
        <w:tc>
          <w:tcPr>
            <w:tcW w:w="791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B2" w:rsidRDefault="00233AB2" w:rsidP="00233AB2">
            <w:pPr>
              <w:spacing w:line="400" w:lineRule="exact"/>
              <w:ind w:leftChars="200" w:left="770" w:hangingChars="150" w:hanging="33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经       年   月   日校长办公会议审议通过，拟延长退休年龄至      年    月止。同意上报上海市教委批准。</w:t>
            </w:r>
          </w:p>
        </w:tc>
      </w:tr>
    </w:tbl>
    <w:p w:rsidR="00233AB2" w:rsidRDefault="00233AB2" w:rsidP="00233AB2">
      <w:pPr>
        <w:widowControl w:val="0"/>
        <w:adjustRightInd/>
        <w:snapToGrid/>
        <w:spacing w:beforeLines="50" w:before="120" w:line="240" w:lineRule="exact"/>
        <w:ind w:left="663" w:hangingChars="300" w:hanging="663"/>
        <w:jc w:val="both"/>
        <w:rPr>
          <w:rFonts w:ascii="楷体_GB2312" w:eastAsia="楷体_GB2312" w:hint="eastAsia"/>
          <w:b/>
          <w:bCs/>
        </w:rPr>
      </w:pPr>
      <w:r>
        <w:rPr>
          <w:rFonts w:ascii="楷体_GB2312" w:eastAsia="楷体_GB2312" w:hint="eastAsia"/>
          <w:b/>
          <w:bCs/>
        </w:rPr>
        <w:t>注：1.以上各栏填写内容较多，可按格式要求另加附页。</w:t>
      </w:r>
      <w:r>
        <w:rPr>
          <w:rFonts w:ascii="楷体_GB2312" w:eastAsia="楷体_GB2312" w:hint="eastAsia"/>
          <w:b/>
          <w:bCs/>
        </w:rPr>
        <w:br/>
        <w:t>2.申请延退符合条件须由相关职能部门提供意见并提供佐证材料。</w:t>
      </w:r>
    </w:p>
    <w:p w:rsidR="00233AB2" w:rsidRPr="00233AB2" w:rsidRDefault="00233AB2" w:rsidP="00233AB2">
      <w:pPr>
        <w:widowControl w:val="0"/>
        <w:adjustRightInd/>
        <w:snapToGrid/>
        <w:spacing w:beforeLines="50" w:before="120" w:line="240" w:lineRule="exact"/>
        <w:ind w:leftChars="300" w:left="660"/>
        <w:jc w:val="both"/>
        <w:rPr>
          <w:rFonts w:ascii="楷体_GB2312" w:eastAsia="楷体_GB2312"/>
          <w:b/>
          <w:bCs/>
        </w:rPr>
      </w:pPr>
      <w:bookmarkStart w:id="0" w:name="_GoBack"/>
      <w:bookmarkEnd w:id="0"/>
      <w:r>
        <w:rPr>
          <w:rFonts w:ascii="楷体_GB2312" w:eastAsia="楷体_GB2312" w:hint="eastAsia"/>
          <w:b/>
          <w:bCs/>
        </w:rPr>
        <w:t>3.高级专家申请延退并经审核批准的，根据工作需要一年一聘</w:t>
      </w:r>
      <w:r>
        <w:rPr>
          <w:rFonts w:ascii="楷体_GB2312" w:eastAsia="楷体_GB2312" w:hint="eastAsia"/>
        </w:rPr>
        <w:t>。</w:t>
      </w:r>
    </w:p>
    <w:sectPr w:rsidR="00233AB2" w:rsidRPr="00233AB2" w:rsidSect="00233AB2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A2" w:rsidRDefault="000F03A2" w:rsidP="00233AB2">
      <w:pPr>
        <w:spacing w:after="0"/>
      </w:pPr>
      <w:r>
        <w:separator/>
      </w:r>
    </w:p>
  </w:endnote>
  <w:endnote w:type="continuationSeparator" w:id="0">
    <w:p w:rsidR="000F03A2" w:rsidRDefault="000F03A2" w:rsidP="00233A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A2" w:rsidRDefault="000F03A2" w:rsidP="00233AB2">
      <w:pPr>
        <w:spacing w:after="0"/>
      </w:pPr>
      <w:r>
        <w:separator/>
      </w:r>
    </w:p>
  </w:footnote>
  <w:footnote w:type="continuationSeparator" w:id="0">
    <w:p w:rsidR="000F03A2" w:rsidRDefault="000F03A2" w:rsidP="00233A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F03A2"/>
    <w:rsid w:val="00233AB2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AB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AB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AB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AB2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张佳(07488)</cp:lastModifiedBy>
  <cp:revision>2</cp:revision>
  <dcterms:created xsi:type="dcterms:W3CDTF">2008-09-11T17:20:00Z</dcterms:created>
  <dcterms:modified xsi:type="dcterms:W3CDTF">2023-03-15T01:25:00Z</dcterms:modified>
</cp:coreProperties>
</file>